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B2DEC" w14:textId="7C85E994" w:rsidR="00D55929" w:rsidRDefault="00F37CFA" w:rsidP="00743A6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70B7D7BF">
                <wp:simplePos x="0" y="0"/>
                <wp:positionH relativeFrom="column">
                  <wp:posOffset>-704656</wp:posOffset>
                </wp:positionH>
                <wp:positionV relativeFrom="paragraph">
                  <wp:posOffset>-83516</wp:posOffset>
                </wp:positionV>
                <wp:extent cx="7498080" cy="370726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080" cy="370726"/>
                          <a:chOff x="-96990" y="382871"/>
                          <a:chExt cx="7815766" cy="37113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74772" y="382881"/>
                            <a:ext cx="1844004" cy="3531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E39322" id="Группа 7" o:spid="_x0000_s1026" style="position:absolute;margin-left:-55.5pt;margin-top:-6.6pt;width:590.4pt;height:29.2pt;z-index:251659264;mso-width-relative:margin;mso-height-relative:margin" coordorigin="-969,3828" coordsize="78157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8747;top:3828;width:18440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Wg3rFAAAA2gAAAA8AAABkcnMvZG93bnJldi54bWxEj91qAjEUhO8LfYdwCr2rWaW0dTWKlgqK&#10;VvC3vTxsjpvFzcmyiev27U2h0MthZr5hhuPWlqKh2heOFXQ7CQjizOmCcwX73ezpDYQPyBpLx6Tg&#10;hzyMR/d3Q0y1u/KGmm3IRYSwT1GBCaFKpfSZIYu+4yri6J1cbTFEWedS13iNcFvKXpK8SIsFxwWD&#10;Fb0bys7bi1XQX30ujlNrXtsPuWwO3wf6yvZrpR4f2skARKA2/If/2nOt4Bl+r8QbIE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oN6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385EBB71" w14:textId="77777777" w:rsidR="00743A67" w:rsidRPr="00743A67" w:rsidRDefault="00743A67" w:rsidP="00743A6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BAA482C" w14:textId="5B613B7E" w:rsidR="00B35F31" w:rsidRDefault="00B35F31" w:rsidP="00B35F31">
      <w:pPr>
        <w:spacing w:after="0" w:line="240" w:lineRule="auto"/>
        <w:rPr>
          <w:rFonts w:ascii="Arial" w:hAnsi="Arial" w:cs="Arial"/>
          <w:b/>
          <w:bCs/>
          <w:color w:val="36319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3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B35F31">
        <w:rPr>
          <w:rFonts w:ascii="Arial" w:hAnsi="Arial" w:cs="Arial"/>
          <w:b/>
          <w:bCs/>
          <w:color w:val="363194"/>
        </w:rPr>
        <w:t xml:space="preserve">Рентабельность продукции и активов предприятий и организаций  по видам </w:t>
      </w:r>
      <w:r>
        <w:rPr>
          <w:rFonts w:ascii="Arial" w:hAnsi="Arial" w:cs="Arial"/>
          <w:b/>
          <w:bCs/>
          <w:color w:val="363194"/>
        </w:rPr>
        <w:t xml:space="preserve">           </w:t>
      </w:r>
    </w:p>
    <w:p w14:paraId="50D9AC56" w14:textId="0A358294" w:rsidR="00B35F31" w:rsidRDefault="00B35F31" w:rsidP="00B35F31">
      <w:pPr>
        <w:spacing w:after="0" w:line="240" w:lineRule="auto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          </w:t>
      </w:r>
      <w:r w:rsidRPr="00B35F31">
        <w:rPr>
          <w:rFonts w:ascii="Arial" w:hAnsi="Arial" w:cs="Arial"/>
          <w:b/>
          <w:bCs/>
          <w:color w:val="363194"/>
        </w:rPr>
        <w:t>экономической деятельности *)</w:t>
      </w:r>
    </w:p>
    <w:p w14:paraId="21A5C874" w14:textId="2C47C8DE" w:rsidR="00B35F31" w:rsidRPr="00874459" w:rsidRDefault="00874459" w:rsidP="00B35F31">
      <w:pPr>
        <w:spacing w:after="0" w:line="240" w:lineRule="auto"/>
        <w:rPr>
          <w:rFonts w:ascii="Arial" w:hAnsi="Arial" w:cs="Arial"/>
          <w:bCs/>
          <w:color w:val="363194"/>
          <w:sz w:val="18"/>
          <w:szCs w:val="18"/>
        </w:rPr>
      </w:pPr>
      <w:r>
        <w:rPr>
          <w:rFonts w:ascii="Arial" w:hAnsi="Arial" w:cs="Arial"/>
          <w:bCs/>
          <w:color w:val="36319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W w:w="10064" w:type="dxa"/>
        <w:tblInd w:w="2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21"/>
        <w:gridCol w:w="1842"/>
        <w:gridCol w:w="1701"/>
      </w:tblGrid>
      <w:tr w:rsidR="00E66608" w:rsidRPr="00636CA8" w14:paraId="1CA9A59C" w14:textId="25ADD6E0" w:rsidTr="00E66608">
        <w:trPr>
          <w:cantSplit/>
          <w:trHeight w:val="245"/>
        </w:trPr>
        <w:tc>
          <w:tcPr>
            <w:tcW w:w="6521" w:type="dxa"/>
            <w:vMerge w:val="restart"/>
            <w:shd w:val="clear" w:color="auto" w:fill="FFFFFF"/>
            <w:vAlign w:val="bottom"/>
          </w:tcPr>
          <w:p w14:paraId="5E3BFA66" w14:textId="47021FC4" w:rsidR="00E66608" w:rsidRPr="00636CA8" w:rsidRDefault="00E66608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shd w:val="clear" w:color="auto" w:fill="F2F2F2" w:themeFill="background1" w:themeFillShade="F2"/>
            <w:vAlign w:val="bottom"/>
          </w:tcPr>
          <w:p w14:paraId="191908EC" w14:textId="02EAFCCC" w:rsidR="00E66608" w:rsidRDefault="00E66608" w:rsidP="003234A6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</w:p>
        </w:tc>
      </w:tr>
      <w:tr w:rsidR="00E66608" w:rsidRPr="00636CA8" w14:paraId="1E4EDAD9" w14:textId="70780C64" w:rsidTr="00E66608">
        <w:trPr>
          <w:cantSplit/>
          <w:trHeight w:val="226"/>
        </w:trPr>
        <w:tc>
          <w:tcPr>
            <w:tcW w:w="6521" w:type="dxa"/>
            <w:vMerge/>
            <w:shd w:val="clear" w:color="auto" w:fill="FFFFFF"/>
            <w:vAlign w:val="bottom"/>
          </w:tcPr>
          <w:p w14:paraId="1383B848" w14:textId="378980FD" w:rsidR="00E66608" w:rsidRPr="00636CA8" w:rsidRDefault="00E66608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shd w:val="clear" w:color="auto" w:fill="F2F2F2" w:themeFill="background1" w:themeFillShade="F2"/>
            <w:vAlign w:val="bottom"/>
          </w:tcPr>
          <w:p w14:paraId="48803D2E" w14:textId="4B75BC52" w:rsidR="00E66608" w:rsidRPr="003234A6" w:rsidRDefault="00E66608" w:rsidP="00C541B6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Уровень рентабельности (убыточности)</w:t>
            </w:r>
            <w:r w:rsidR="00874459">
              <w:rPr>
                <w:rFonts w:ascii="Arial" w:hAnsi="Arial" w:cs="Arial"/>
                <w:color w:val="282A2E"/>
                <w:sz w:val="18"/>
                <w:szCs w:val="18"/>
              </w:rPr>
              <w:t xml:space="preserve">, </w:t>
            </w:r>
            <w:proofErr w:type="gramStart"/>
            <w:r w:rsidR="00874459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="00874459">
              <w:rPr>
                <w:rFonts w:ascii="Arial" w:hAnsi="Arial" w:cs="Arial"/>
                <w:color w:val="282A2E"/>
                <w:sz w:val="18"/>
                <w:szCs w:val="18"/>
              </w:rPr>
              <w:t xml:space="preserve"> %</w:t>
            </w:r>
          </w:p>
        </w:tc>
      </w:tr>
      <w:tr w:rsidR="00E66608" w:rsidRPr="00636CA8" w14:paraId="04AF4506" w14:textId="77777777" w:rsidTr="00E66608">
        <w:trPr>
          <w:cantSplit/>
          <w:trHeight w:val="211"/>
        </w:trPr>
        <w:tc>
          <w:tcPr>
            <w:tcW w:w="6521" w:type="dxa"/>
            <w:vMerge/>
            <w:shd w:val="clear" w:color="auto" w:fill="FFFFFF"/>
            <w:vAlign w:val="bottom"/>
          </w:tcPr>
          <w:p w14:paraId="688014D2" w14:textId="77777777" w:rsidR="00E66608" w:rsidRPr="003234A6" w:rsidRDefault="00E66608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14ABB78D" w14:textId="23429454" w:rsidR="00E66608" w:rsidRDefault="00E66608" w:rsidP="003234A6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проданных товаров, продукции, работ, услуг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AAD47FC" w14:textId="4C412897" w:rsidR="00E66608" w:rsidRDefault="00E66608" w:rsidP="003234A6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активов</w:t>
            </w:r>
          </w:p>
        </w:tc>
      </w:tr>
      <w:tr w:rsidR="003234A6" w:rsidRPr="00636CA8" w14:paraId="0050F56A" w14:textId="7AB7FA6E" w:rsidTr="00B35F31">
        <w:trPr>
          <w:cantSplit/>
          <w:trHeight w:val="211"/>
        </w:trPr>
        <w:tc>
          <w:tcPr>
            <w:tcW w:w="6521" w:type="dxa"/>
            <w:shd w:val="clear" w:color="auto" w:fill="FFFFFF"/>
            <w:vAlign w:val="bottom"/>
          </w:tcPr>
          <w:p w14:paraId="522E873B" w14:textId="49773200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Всего по республике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5E06B873" w14:textId="7ABF0D08" w:rsidR="003234A6" w:rsidRPr="003234A6" w:rsidRDefault="003234A6" w:rsidP="00C541B6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18,2</w:t>
            </w:r>
          </w:p>
        </w:tc>
        <w:tc>
          <w:tcPr>
            <w:tcW w:w="1701" w:type="dxa"/>
            <w:shd w:val="clear" w:color="auto" w:fill="FFFFFF"/>
          </w:tcPr>
          <w:p w14:paraId="7F0F3D4D" w14:textId="0E63E67E" w:rsidR="003234A6" w:rsidRPr="003234A6" w:rsidRDefault="003234A6" w:rsidP="00C541B6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12,9</w:t>
            </w:r>
          </w:p>
        </w:tc>
      </w:tr>
      <w:tr w:rsidR="003234A6" w:rsidRPr="00636CA8" w14:paraId="68D7EA60" w14:textId="06AFB02F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3CE39EA0" w14:textId="522E00A8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03494608" w14:textId="298E298B" w:rsidR="003234A6" w:rsidRPr="00636CA8" w:rsidRDefault="003234A6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1D069C45" w14:textId="77777777" w:rsidR="003234A6" w:rsidRDefault="003234A6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234A6" w:rsidRPr="00636CA8" w14:paraId="62BE44EE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14195472" w14:textId="49DC1029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2AC95E34" w14:textId="4DDC950F" w:rsidR="003234A6" w:rsidRDefault="003234A6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37,2</w:t>
            </w:r>
          </w:p>
        </w:tc>
        <w:tc>
          <w:tcPr>
            <w:tcW w:w="1701" w:type="dxa"/>
            <w:shd w:val="clear" w:color="auto" w:fill="FFFFFF"/>
          </w:tcPr>
          <w:p w14:paraId="0A2FB1A2" w14:textId="224F38F1" w:rsidR="003234A6" w:rsidRDefault="003234A6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19,1</w:t>
            </w:r>
          </w:p>
        </w:tc>
      </w:tr>
      <w:tr w:rsidR="003234A6" w:rsidRPr="00636CA8" w14:paraId="679F157F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6CC46A77" w14:textId="1A64DAA6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463550C4" w14:textId="77777777" w:rsidR="003234A6" w:rsidRDefault="003234A6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06683AA9" w14:textId="77777777" w:rsidR="003234A6" w:rsidRDefault="003234A6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234A6" w:rsidRPr="00636CA8" w14:paraId="6768A328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05537A28" w14:textId="2A24DF68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6E81FCA9" w14:textId="54483CE2" w:rsidR="003234A6" w:rsidRDefault="003234A6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14,9</w:t>
            </w:r>
          </w:p>
        </w:tc>
        <w:tc>
          <w:tcPr>
            <w:tcW w:w="1701" w:type="dxa"/>
            <w:shd w:val="clear" w:color="auto" w:fill="FFFFFF"/>
          </w:tcPr>
          <w:p w14:paraId="0BC6DF13" w14:textId="725480F1" w:rsidR="003234A6" w:rsidRDefault="003234A6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8,0</w:t>
            </w:r>
          </w:p>
        </w:tc>
      </w:tr>
      <w:tr w:rsidR="003234A6" w:rsidRPr="00636CA8" w14:paraId="3B6D3310" w14:textId="77777777" w:rsidTr="00E66608">
        <w:trPr>
          <w:cantSplit/>
        </w:trPr>
        <w:tc>
          <w:tcPr>
            <w:tcW w:w="6521" w:type="dxa"/>
            <w:shd w:val="clear" w:color="auto" w:fill="FFFFFF" w:themeFill="background1"/>
            <w:vAlign w:val="bottom"/>
          </w:tcPr>
          <w:p w14:paraId="28DF7D4E" w14:textId="639B6F19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 обеспечение электрической энергией, газом и паром; кондиционирование воздуха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20D6ED1C" w14:textId="127560BB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2,1</w:t>
            </w:r>
          </w:p>
        </w:tc>
        <w:tc>
          <w:tcPr>
            <w:tcW w:w="1701" w:type="dxa"/>
            <w:shd w:val="clear" w:color="auto" w:fill="FFFFFF"/>
          </w:tcPr>
          <w:p w14:paraId="59F3AF89" w14:textId="77777777" w:rsidR="00A45A74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7053017E" w14:textId="6B806357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2,9</w:t>
            </w:r>
          </w:p>
        </w:tc>
      </w:tr>
      <w:tr w:rsidR="003234A6" w:rsidRPr="00636CA8" w14:paraId="5899174A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47358B21" w14:textId="5D01F583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6C274C53" w14:textId="74A1FFEB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-6,6</w:t>
            </w:r>
          </w:p>
        </w:tc>
        <w:tc>
          <w:tcPr>
            <w:tcW w:w="1701" w:type="dxa"/>
            <w:shd w:val="clear" w:color="auto" w:fill="FFFFFF"/>
          </w:tcPr>
          <w:p w14:paraId="12813CED" w14:textId="77777777" w:rsidR="00A45A74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3AA7F61A" w14:textId="05E3E2D2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-0,9</w:t>
            </w:r>
          </w:p>
        </w:tc>
      </w:tr>
      <w:tr w:rsidR="003234A6" w:rsidRPr="00636CA8" w14:paraId="3F23118C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237A48C7" w14:textId="2F347DDB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2546C513" w14:textId="030B1124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4,3</w:t>
            </w:r>
          </w:p>
        </w:tc>
        <w:tc>
          <w:tcPr>
            <w:tcW w:w="1701" w:type="dxa"/>
            <w:shd w:val="clear" w:color="auto" w:fill="FFFFFF"/>
          </w:tcPr>
          <w:p w14:paraId="27032805" w14:textId="5A9D38AA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0,3</w:t>
            </w:r>
          </w:p>
        </w:tc>
      </w:tr>
      <w:tr w:rsidR="003234A6" w:rsidRPr="00636CA8" w14:paraId="110A8DB9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06788086" w14:textId="0BCCF72E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торговля оптовая и розничная;  ремонт автотранспортных средств и мотоциклов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57E74CA6" w14:textId="5C93C081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1,9</w:t>
            </w:r>
          </w:p>
        </w:tc>
        <w:tc>
          <w:tcPr>
            <w:tcW w:w="1701" w:type="dxa"/>
            <w:shd w:val="clear" w:color="auto" w:fill="FFFFFF"/>
          </w:tcPr>
          <w:p w14:paraId="41CD1CCC" w14:textId="77777777" w:rsidR="00A45A74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5F747071" w14:textId="2B4CF12D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6,9</w:t>
            </w:r>
          </w:p>
        </w:tc>
      </w:tr>
      <w:tr w:rsidR="003234A6" w:rsidRPr="00636CA8" w14:paraId="74203CBB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61AE9D6B" w14:textId="5133512A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02D9F814" w14:textId="74D68297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3,0</w:t>
            </w:r>
          </w:p>
        </w:tc>
        <w:tc>
          <w:tcPr>
            <w:tcW w:w="1701" w:type="dxa"/>
            <w:shd w:val="clear" w:color="auto" w:fill="FFFFFF"/>
          </w:tcPr>
          <w:p w14:paraId="7F0EC172" w14:textId="645CDBCE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4,9</w:t>
            </w:r>
          </w:p>
        </w:tc>
      </w:tr>
      <w:tr w:rsidR="003234A6" w:rsidRPr="00636CA8" w14:paraId="5FD4B977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3AA3AED9" w14:textId="38BD8D9A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34778F81" w14:textId="59695EE7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0,8</w:t>
            </w:r>
          </w:p>
        </w:tc>
        <w:tc>
          <w:tcPr>
            <w:tcW w:w="1701" w:type="dxa"/>
            <w:shd w:val="clear" w:color="auto" w:fill="FFFFFF"/>
          </w:tcPr>
          <w:p w14:paraId="69C90514" w14:textId="3A6AA16E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-4,3</w:t>
            </w:r>
          </w:p>
        </w:tc>
      </w:tr>
      <w:tr w:rsidR="003234A6" w:rsidRPr="00636CA8" w14:paraId="3CBC7260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15164221" w14:textId="5AEE2283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11F3ABC1" w14:textId="27BFC6D0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-23,4</w:t>
            </w:r>
          </w:p>
        </w:tc>
        <w:tc>
          <w:tcPr>
            <w:tcW w:w="1701" w:type="dxa"/>
            <w:shd w:val="clear" w:color="auto" w:fill="FFFFFF"/>
          </w:tcPr>
          <w:p w14:paraId="4C10D4B1" w14:textId="033AE8D7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-39,3</w:t>
            </w:r>
          </w:p>
        </w:tc>
      </w:tr>
      <w:tr w:rsidR="003234A6" w:rsidRPr="00636CA8" w14:paraId="03EDD7C1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644C6432" w14:textId="7CAEE60F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61ACC28E" w14:textId="06033A54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279,7</w:t>
            </w:r>
          </w:p>
        </w:tc>
        <w:tc>
          <w:tcPr>
            <w:tcW w:w="1701" w:type="dxa"/>
            <w:shd w:val="clear" w:color="auto" w:fill="FFFFFF"/>
          </w:tcPr>
          <w:p w14:paraId="3BB0AD1C" w14:textId="44E1612A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14,4</w:t>
            </w:r>
          </w:p>
        </w:tc>
      </w:tr>
      <w:tr w:rsidR="003234A6" w:rsidRPr="00636CA8" w14:paraId="2CC95444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615B92D5" w14:textId="5CBCD1EC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111CEA58" w14:textId="15595F05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-8,3</w:t>
            </w:r>
          </w:p>
        </w:tc>
        <w:tc>
          <w:tcPr>
            <w:tcW w:w="1701" w:type="dxa"/>
            <w:shd w:val="clear" w:color="auto" w:fill="FFFFFF"/>
          </w:tcPr>
          <w:p w14:paraId="1D56FA34" w14:textId="209EF40C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2,6</w:t>
            </w:r>
          </w:p>
        </w:tc>
      </w:tr>
      <w:tr w:rsidR="003234A6" w:rsidRPr="00636CA8" w14:paraId="226FE71F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13707CA1" w14:textId="52CE29F8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5D69FB29" w14:textId="0D0530CD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263,1</w:t>
            </w:r>
          </w:p>
        </w:tc>
        <w:tc>
          <w:tcPr>
            <w:tcW w:w="1701" w:type="dxa"/>
            <w:shd w:val="clear" w:color="auto" w:fill="FFFFFF"/>
          </w:tcPr>
          <w:p w14:paraId="45D54975" w14:textId="1B2DE40B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130,7</w:t>
            </w:r>
          </w:p>
        </w:tc>
      </w:tr>
      <w:tr w:rsidR="003234A6" w:rsidRPr="00636CA8" w14:paraId="185348DC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06E20F70" w14:textId="4A2CE3C3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2976F8C1" w14:textId="4A923CFB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-1,6</w:t>
            </w:r>
          </w:p>
        </w:tc>
        <w:tc>
          <w:tcPr>
            <w:tcW w:w="1701" w:type="dxa"/>
            <w:shd w:val="clear" w:color="auto" w:fill="FFFFFF"/>
          </w:tcPr>
          <w:p w14:paraId="5431DF60" w14:textId="3C0C9657" w:rsidR="003234A6" w:rsidRDefault="00E73AFD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  <w:bookmarkStart w:id="0" w:name="_GoBack"/>
            <w:bookmarkEnd w:id="0"/>
            <w:r w:rsidR="00A45A74">
              <w:rPr>
                <w:rFonts w:ascii="Arial" w:hAnsi="Arial" w:cs="Arial"/>
                <w:color w:val="282A2E"/>
                <w:sz w:val="18"/>
                <w:szCs w:val="18"/>
              </w:rPr>
              <w:t>0,4</w:t>
            </w:r>
          </w:p>
        </w:tc>
      </w:tr>
      <w:tr w:rsidR="003234A6" w:rsidRPr="00636CA8" w14:paraId="79664908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1DF4971F" w14:textId="372A936C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4B563802" w14:textId="2EC7D9E7" w:rsidR="003234A6" w:rsidRDefault="003234A6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71A542DD" w14:textId="77777777" w:rsidR="00A45A74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45AF83F6" w14:textId="43FF3036" w:rsidR="003234A6" w:rsidRDefault="003234A6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234A6" w:rsidRPr="00636CA8" w14:paraId="06239A0B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645DD865" w14:textId="77665911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7F438FBA" w14:textId="1D6FC89A" w:rsidR="003234A6" w:rsidRDefault="00C541B6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-18,2</w:t>
            </w:r>
          </w:p>
        </w:tc>
        <w:tc>
          <w:tcPr>
            <w:tcW w:w="1701" w:type="dxa"/>
            <w:shd w:val="clear" w:color="auto" w:fill="FFFFFF"/>
          </w:tcPr>
          <w:p w14:paraId="5DEDC822" w14:textId="08B93D5C" w:rsidR="003234A6" w:rsidRDefault="00C541B6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="00A45A74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,8</w:t>
            </w:r>
          </w:p>
        </w:tc>
      </w:tr>
      <w:tr w:rsidR="003234A6" w:rsidRPr="00636CA8" w14:paraId="32D19895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5FCD38F6" w14:textId="2C73E247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5F0F2A8E" w14:textId="2D2157F3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3,5</w:t>
            </w:r>
          </w:p>
        </w:tc>
        <w:tc>
          <w:tcPr>
            <w:tcW w:w="1701" w:type="dxa"/>
            <w:shd w:val="clear" w:color="auto" w:fill="FFFFFF"/>
          </w:tcPr>
          <w:p w14:paraId="63E066B8" w14:textId="3284E166" w:rsidR="003234A6" w:rsidRDefault="00A45A74" w:rsidP="00A45A74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1,9</w:t>
            </w:r>
          </w:p>
        </w:tc>
      </w:tr>
      <w:tr w:rsidR="003234A6" w:rsidRPr="00636CA8" w14:paraId="627696DC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4FC58CCC" w14:textId="74BC966E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68B754D5" w14:textId="37756BCA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-12,5</w:t>
            </w:r>
          </w:p>
        </w:tc>
        <w:tc>
          <w:tcPr>
            <w:tcW w:w="1701" w:type="dxa"/>
            <w:shd w:val="clear" w:color="auto" w:fill="FFFFFF"/>
          </w:tcPr>
          <w:p w14:paraId="70616430" w14:textId="77777777" w:rsidR="00A45A74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5C3E70B4" w14:textId="2EB4FD2D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6,1</w:t>
            </w:r>
          </w:p>
        </w:tc>
      </w:tr>
      <w:tr w:rsidR="003234A6" w:rsidRPr="00636CA8" w14:paraId="6953F777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0761796B" w14:textId="01E3F599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417BAA01" w14:textId="52BE7143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4,0</w:t>
            </w:r>
          </w:p>
        </w:tc>
        <w:tc>
          <w:tcPr>
            <w:tcW w:w="1701" w:type="dxa"/>
            <w:shd w:val="clear" w:color="auto" w:fill="FFFFFF"/>
          </w:tcPr>
          <w:p w14:paraId="4035C1AE" w14:textId="6F0BEC4E" w:rsidR="003234A6" w:rsidRDefault="00A45A7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6,3</w:t>
            </w:r>
          </w:p>
        </w:tc>
      </w:tr>
      <w:tr w:rsidR="003234A6" w:rsidRPr="00636CA8" w14:paraId="3954DED1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024B1ACE" w14:textId="2512382F" w:rsidR="003234A6" w:rsidRPr="00636CA8" w:rsidRDefault="003234A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14:paraId="165009B6" w14:textId="77777777" w:rsidR="003234A6" w:rsidRDefault="003234A6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1791396E" w14:textId="77777777" w:rsidR="003234A6" w:rsidRDefault="003234A6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E66608" w:rsidRPr="00636CA8" w14:paraId="31F48CFA" w14:textId="77777777" w:rsidTr="00B35F31">
        <w:trPr>
          <w:cantSplit/>
        </w:trPr>
        <w:tc>
          <w:tcPr>
            <w:tcW w:w="6521" w:type="dxa"/>
            <w:shd w:val="clear" w:color="auto" w:fill="FFFFFF"/>
            <w:vAlign w:val="bottom"/>
          </w:tcPr>
          <w:p w14:paraId="55E69D6B" w14:textId="77777777" w:rsidR="00E66608" w:rsidRPr="00636CA8" w:rsidRDefault="00E66608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14:paraId="0B3206FD" w14:textId="77777777" w:rsidR="00E66608" w:rsidRDefault="00E66608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1942C7B8" w14:textId="77777777" w:rsidR="00E66608" w:rsidRDefault="00E66608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E66608" w:rsidRPr="00636CA8" w14:paraId="0FB81433" w14:textId="77777777" w:rsidTr="003268F2">
        <w:trPr>
          <w:cantSplit/>
        </w:trPr>
        <w:tc>
          <w:tcPr>
            <w:tcW w:w="10064" w:type="dxa"/>
            <w:gridSpan w:val="3"/>
            <w:shd w:val="clear" w:color="auto" w:fill="FFFFFF"/>
            <w:vAlign w:val="bottom"/>
          </w:tcPr>
          <w:p w14:paraId="172F6165" w14:textId="5FA757C6" w:rsidR="00E66608" w:rsidRDefault="00E66608" w:rsidP="00E6660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6608">
              <w:rPr>
                <w:rFonts w:ascii="Arial" w:hAnsi="Arial" w:cs="Arial"/>
                <w:color w:val="282A2E"/>
                <w:sz w:val="16"/>
                <w:szCs w:val="16"/>
              </w:rPr>
              <w:t>*) по данным годовой бухгалтерской отчетности (по кругу крупных и средних предприятий)</w:t>
            </w:r>
          </w:p>
        </w:tc>
      </w:tr>
    </w:tbl>
    <w:p w14:paraId="394C0A1A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0352170C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2BE9318C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2C1E9111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2BAFFE69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19BFD5B1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6F75AF14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10CA92EC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46731691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4835804F" w14:textId="77777777" w:rsidR="00E66608" w:rsidRDefault="00E66608" w:rsidP="00E66608">
      <w:pPr>
        <w:spacing w:after="0" w:line="240" w:lineRule="auto"/>
        <w:jc w:val="both"/>
        <w:rPr>
          <w:rFonts w:ascii="Arial" w:hAnsi="Arial" w:cs="Arial"/>
          <w:b/>
          <w:bCs/>
          <w:color w:val="363194"/>
        </w:rPr>
      </w:pPr>
    </w:p>
    <w:p w14:paraId="4788230D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4CB58715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6B0C16E7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49D799CC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6F3406F1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39FB319B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74AACA11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5716E84F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24DAFB8A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7FF092A1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4B361EDA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764A6E7A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7F4AE34C" w14:textId="77777777" w:rsidR="00E66608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1C24E278" w14:textId="77777777" w:rsidR="00874459" w:rsidRDefault="00E66608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          Сальдированный финансовый результат (прибыль минус убыток) предприятий и </w:t>
      </w:r>
      <w:r w:rsidR="00874459">
        <w:rPr>
          <w:rFonts w:ascii="Arial" w:hAnsi="Arial" w:cs="Arial"/>
          <w:b/>
          <w:bCs/>
          <w:color w:val="363194"/>
        </w:rPr>
        <w:t xml:space="preserve"> </w:t>
      </w:r>
    </w:p>
    <w:p w14:paraId="69E618BB" w14:textId="7999142F" w:rsidR="00E66608" w:rsidRDefault="00874459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          </w:t>
      </w:r>
      <w:r w:rsidR="00E66608">
        <w:rPr>
          <w:rFonts w:ascii="Arial" w:hAnsi="Arial" w:cs="Arial"/>
          <w:b/>
          <w:bCs/>
          <w:color w:val="363194"/>
        </w:rPr>
        <w:t>организаций по видам</w:t>
      </w:r>
      <w:r>
        <w:rPr>
          <w:rFonts w:ascii="Arial" w:hAnsi="Arial" w:cs="Arial"/>
          <w:b/>
          <w:bCs/>
          <w:color w:val="363194"/>
        </w:rPr>
        <w:t xml:space="preserve"> </w:t>
      </w:r>
      <w:r w:rsidR="00E66608" w:rsidRPr="00B35F31">
        <w:rPr>
          <w:rFonts w:ascii="Arial" w:hAnsi="Arial" w:cs="Arial"/>
          <w:b/>
          <w:bCs/>
          <w:color w:val="363194"/>
        </w:rPr>
        <w:t>экономической деятельности *)</w:t>
      </w:r>
    </w:p>
    <w:p w14:paraId="00A84D2F" w14:textId="77777777" w:rsidR="00874459" w:rsidRDefault="00874459" w:rsidP="00E66608">
      <w:pPr>
        <w:spacing w:after="0" w:line="240" w:lineRule="auto"/>
        <w:rPr>
          <w:rFonts w:ascii="Arial" w:hAnsi="Arial" w:cs="Arial"/>
          <w:b/>
          <w:bCs/>
          <w:color w:val="363194"/>
        </w:rPr>
      </w:pPr>
    </w:p>
    <w:p w14:paraId="3B4FBA64" w14:textId="7B8C540D" w:rsidR="00E66608" w:rsidRPr="00874459" w:rsidRDefault="00874459" w:rsidP="00E66608">
      <w:pPr>
        <w:spacing w:after="0" w:line="240" w:lineRule="auto"/>
        <w:rPr>
          <w:rFonts w:ascii="Arial" w:hAnsi="Arial" w:cs="Arial"/>
          <w:color w:val="282A2E"/>
          <w:sz w:val="18"/>
          <w:szCs w:val="18"/>
        </w:rPr>
      </w:pPr>
      <w:r>
        <w:rPr>
          <w:rFonts w:ascii="Arial" w:hAnsi="Arial" w:cs="Arial"/>
          <w:color w:val="282A2E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874459">
        <w:rPr>
          <w:rFonts w:ascii="Arial" w:hAnsi="Arial" w:cs="Arial"/>
          <w:color w:val="282A2E"/>
          <w:sz w:val="18"/>
          <w:szCs w:val="18"/>
        </w:rPr>
        <w:t>тыс. рублей</w:t>
      </w:r>
    </w:p>
    <w:tbl>
      <w:tblPr>
        <w:tblW w:w="10064" w:type="dxa"/>
        <w:tblInd w:w="2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2126"/>
      </w:tblGrid>
      <w:tr w:rsidR="00874459" w:rsidRPr="00636CA8" w14:paraId="0138A039" w14:textId="77777777" w:rsidTr="00874459">
        <w:trPr>
          <w:cantSplit/>
          <w:trHeight w:val="363"/>
        </w:trPr>
        <w:tc>
          <w:tcPr>
            <w:tcW w:w="7938" w:type="dxa"/>
            <w:shd w:val="clear" w:color="auto" w:fill="FFFFFF"/>
            <w:vAlign w:val="bottom"/>
          </w:tcPr>
          <w:p w14:paraId="7CAE5CD9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05711A5" w14:textId="77777777" w:rsidR="00874459" w:rsidRDefault="00874459" w:rsidP="00874459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</w:p>
        </w:tc>
      </w:tr>
      <w:tr w:rsidR="00874459" w:rsidRPr="00636CA8" w14:paraId="0DAB57B5" w14:textId="77777777" w:rsidTr="00874459">
        <w:trPr>
          <w:cantSplit/>
          <w:trHeight w:val="211"/>
        </w:trPr>
        <w:tc>
          <w:tcPr>
            <w:tcW w:w="7938" w:type="dxa"/>
            <w:shd w:val="clear" w:color="auto" w:fill="FFFFFF"/>
            <w:vAlign w:val="bottom"/>
          </w:tcPr>
          <w:p w14:paraId="7292BDD7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Всего по республике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0289D03A" w14:textId="1B623FEF" w:rsidR="00874459" w:rsidRPr="003234A6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58994294</w:t>
            </w:r>
          </w:p>
        </w:tc>
      </w:tr>
      <w:tr w:rsidR="00874459" w:rsidRPr="00636CA8" w14:paraId="1620E29A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01506CE3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056DE170" w14:textId="77777777" w:rsidR="00874459" w:rsidRPr="00636CA8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74459" w:rsidRPr="00636CA8" w14:paraId="6302335F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06A1F368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0E039EDF" w14:textId="73302D0C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26444852</w:t>
            </w:r>
          </w:p>
        </w:tc>
      </w:tr>
      <w:tr w:rsidR="00874459" w:rsidRPr="00636CA8" w14:paraId="3A7A1CD0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6679B46D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660BAF88" w14:textId="12009ED6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74459" w:rsidRPr="00636CA8" w14:paraId="2F5AA7EC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79B018D2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73B53882" w14:textId="3ABF5BF5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18035623</w:t>
            </w:r>
          </w:p>
        </w:tc>
      </w:tr>
      <w:tr w:rsidR="00874459" w:rsidRPr="00636CA8" w14:paraId="4CE113BB" w14:textId="77777777" w:rsidTr="00874459">
        <w:trPr>
          <w:cantSplit/>
        </w:trPr>
        <w:tc>
          <w:tcPr>
            <w:tcW w:w="7938" w:type="dxa"/>
            <w:shd w:val="clear" w:color="auto" w:fill="FFFFFF" w:themeFill="background1"/>
            <w:vAlign w:val="bottom"/>
          </w:tcPr>
          <w:p w14:paraId="43E8D769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 обеспечение электрической энергией, газом и паром; кондиционирование воздуха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569CA658" w14:textId="5A379D72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212635</w:t>
            </w:r>
          </w:p>
        </w:tc>
      </w:tr>
      <w:tr w:rsidR="00874459" w:rsidRPr="00636CA8" w14:paraId="23FF3BC5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71BEBA08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CF3C196" w14:textId="229FF748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-61469</w:t>
            </w:r>
          </w:p>
        </w:tc>
      </w:tr>
      <w:tr w:rsidR="00874459" w:rsidRPr="00636CA8" w14:paraId="6323EC0E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11A4B3F5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76988B1A" w14:textId="6DDE48F7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43047</w:t>
            </w:r>
          </w:p>
        </w:tc>
      </w:tr>
      <w:tr w:rsidR="00874459" w:rsidRPr="00636CA8" w14:paraId="452DDF16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7423B059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торговля оптовая и розничная;  ремонт автотранспортных средств и мотоциклов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18312951" w14:textId="03A21456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1382320</w:t>
            </w:r>
          </w:p>
        </w:tc>
      </w:tr>
      <w:tr w:rsidR="00874459" w:rsidRPr="00636CA8" w14:paraId="61728DC9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0BD439D8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67BBC7B1" w14:textId="7BF2CA3B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507298</w:t>
            </w:r>
          </w:p>
        </w:tc>
      </w:tr>
      <w:tr w:rsidR="00874459" w:rsidRPr="00636CA8" w14:paraId="6157AE6D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02B6505C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273581F6" w14:textId="2C4532F8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-41159</w:t>
            </w:r>
          </w:p>
        </w:tc>
      </w:tr>
      <w:tr w:rsidR="00874459" w:rsidRPr="00636CA8" w14:paraId="3F135A70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7BCB66C8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45330908" w14:textId="75C11F8B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-53756</w:t>
            </w:r>
          </w:p>
        </w:tc>
      </w:tr>
      <w:tr w:rsidR="00874459" w:rsidRPr="00636CA8" w14:paraId="35073836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648153C6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5077D202" w14:textId="0CE41455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2647234</w:t>
            </w:r>
          </w:p>
        </w:tc>
      </w:tr>
      <w:tr w:rsidR="00874459" w:rsidRPr="00636CA8" w14:paraId="7585043F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71043838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49EDBCEC" w14:textId="24ECA5AC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67892</w:t>
            </w:r>
          </w:p>
        </w:tc>
      </w:tr>
      <w:tr w:rsidR="00874459" w:rsidRPr="00636CA8" w14:paraId="67A65C94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0B00DB5A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AEBC5EA" w14:textId="259C7215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9758451</w:t>
            </w:r>
          </w:p>
        </w:tc>
      </w:tr>
      <w:tr w:rsidR="00874459" w:rsidRPr="00636CA8" w14:paraId="5DC4FDE0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743A89B5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04C1E3D6" w14:textId="7DD144C0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-8020</w:t>
            </w:r>
          </w:p>
        </w:tc>
      </w:tr>
      <w:tr w:rsidR="00874459" w:rsidRPr="00636CA8" w14:paraId="65146EA8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694C6957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3722F2F" w14:textId="77777777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74459" w:rsidRPr="00636CA8" w14:paraId="548E4600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5BE6038A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22229D2D" w14:textId="604771A2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-4382</w:t>
            </w:r>
          </w:p>
        </w:tc>
      </w:tr>
      <w:tr w:rsidR="00874459" w:rsidRPr="00636CA8" w14:paraId="1BCCBABB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71205998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011A1622" w14:textId="2FDF45AB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41381</w:t>
            </w:r>
          </w:p>
        </w:tc>
      </w:tr>
      <w:tr w:rsidR="00874459" w:rsidRPr="00636CA8" w14:paraId="51EA9069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18244E09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43D2684A" w14:textId="23808797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3713</w:t>
            </w:r>
          </w:p>
        </w:tc>
      </w:tr>
      <w:tr w:rsidR="00874459" w:rsidRPr="00636CA8" w14:paraId="06540BC2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2EB2E6CF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234A6">
              <w:rPr>
                <w:rFonts w:ascii="Arial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204D64CC" w14:textId="14DE76DD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18634</w:t>
            </w:r>
          </w:p>
        </w:tc>
      </w:tr>
      <w:tr w:rsidR="00874459" w:rsidRPr="00636CA8" w14:paraId="77423D3B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6153B67D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14:paraId="638CCF45" w14:textId="77777777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74459" w:rsidRPr="00636CA8" w14:paraId="2B767310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13A8DFEF" w14:textId="7777777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14:paraId="50A3801B" w14:textId="77777777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74459" w:rsidRPr="00636CA8" w14:paraId="68F2BFEF" w14:textId="77777777" w:rsidTr="00874459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0D14FC24" w14:textId="5C70EFE7" w:rsidR="00874459" w:rsidRPr="00636CA8" w:rsidRDefault="00874459" w:rsidP="00F0667C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6608">
              <w:rPr>
                <w:rFonts w:ascii="Arial" w:hAnsi="Arial" w:cs="Arial"/>
                <w:color w:val="282A2E"/>
                <w:sz w:val="16"/>
                <w:szCs w:val="16"/>
              </w:rPr>
              <w:t>*) по данным годовой бухгалтерской отчетности (по кругу крупных и средних предприятий)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7919AC45" w14:textId="77777777" w:rsidR="00874459" w:rsidRDefault="00874459" w:rsidP="00F0667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</w:tbl>
    <w:p w14:paraId="4333E7AF" w14:textId="77777777" w:rsidR="00E66608" w:rsidRDefault="00E66608" w:rsidP="00E66608">
      <w:pPr>
        <w:ind w:left="567" w:right="284"/>
        <w:jc w:val="both"/>
        <w:rPr>
          <w:rFonts w:ascii="Arial" w:hAnsi="Arial" w:cs="Arial"/>
          <w:b/>
          <w:bCs/>
          <w:color w:val="363194"/>
        </w:rPr>
      </w:pPr>
    </w:p>
    <w:p w14:paraId="1D9F2878" w14:textId="77777777" w:rsidR="005A5D17" w:rsidRDefault="005A5D17" w:rsidP="005A5D17">
      <w:pPr>
        <w:ind w:left="567" w:right="284"/>
        <w:jc w:val="both"/>
        <w:rPr>
          <w:rFonts w:ascii="Arial" w:hAnsi="Arial" w:cs="Arial"/>
          <w:b/>
          <w:bCs/>
          <w:color w:val="363194"/>
        </w:rPr>
      </w:pPr>
    </w:p>
    <w:sectPr w:rsidR="005A5D17" w:rsidSect="00DA6325">
      <w:headerReference w:type="default" r:id="rId13"/>
      <w:footerReference w:type="default" r:id="rId14"/>
      <w:headerReference w:type="first" r:id="rId15"/>
      <w:pgSz w:w="11906" w:h="16838"/>
      <w:pgMar w:top="1134" w:right="70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1FA6C" w14:textId="77777777" w:rsidR="008202E5" w:rsidRDefault="008202E5" w:rsidP="000A4F53">
      <w:pPr>
        <w:spacing w:after="0" w:line="240" w:lineRule="auto"/>
      </w:pPr>
      <w:r>
        <w:separator/>
      </w:r>
    </w:p>
  </w:endnote>
  <w:endnote w:type="continuationSeparator" w:id="0">
    <w:p w14:paraId="470CF34C" w14:textId="77777777" w:rsidR="008202E5" w:rsidRDefault="008202E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65485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73AFD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3B1ED" w14:textId="77777777" w:rsidR="008202E5" w:rsidRDefault="008202E5" w:rsidP="000A4F53">
      <w:pPr>
        <w:spacing w:after="0" w:line="240" w:lineRule="auto"/>
      </w:pPr>
      <w:r>
        <w:separator/>
      </w:r>
    </w:p>
  </w:footnote>
  <w:footnote w:type="continuationSeparator" w:id="0">
    <w:p w14:paraId="36611903" w14:textId="77777777" w:rsidR="008202E5" w:rsidRDefault="008202E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66C8C"/>
    <w:multiLevelType w:val="multilevel"/>
    <w:tmpl w:val="9979937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2F1"/>
    <w:rsid w:val="000429F7"/>
    <w:rsid w:val="00052907"/>
    <w:rsid w:val="00092C1B"/>
    <w:rsid w:val="000A4F53"/>
    <w:rsid w:val="000B76C4"/>
    <w:rsid w:val="000C1C9A"/>
    <w:rsid w:val="000F435D"/>
    <w:rsid w:val="000F4DD6"/>
    <w:rsid w:val="00132E9E"/>
    <w:rsid w:val="00151F25"/>
    <w:rsid w:val="001549B7"/>
    <w:rsid w:val="00184AB2"/>
    <w:rsid w:val="00185E06"/>
    <w:rsid w:val="001A0DFA"/>
    <w:rsid w:val="001E336E"/>
    <w:rsid w:val="001E4C22"/>
    <w:rsid w:val="001E7060"/>
    <w:rsid w:val="001F11DC"/>
    <w:rsid w:val="001F66AB"/>
    <w:rsid w:val="0020027B"/>
    <w:rsid w:val="00216178"/>
    <w:rsid w:val="002370CF"/>
    <w:rsid w:val="00240DA0"/>
    <w:rsid w:val="00254DC2"/>
    <w:rsid w:val="00264F6E"/>
    <w:rsid w:val="00282CD8"/>
    <w:rsid w:val="002B4048"/>
    <w:rsid w:val="002C44FC"/>
    <w:rsid w:val="002D088E"/>
    <w:rsid w:val="002D6E48"/>
    <w:rsid w:val="002D799B"/>
    <w:rsid w:val="002E38E3"/>
    <w:rsid w:val="002E4066"/>
    <w:rsid w:val="002E78F8"/>
    <w:rsid w:val="002F0D32"/>
    <w:rsid w:val="00307B83"/>
    <w:rsid w:val="003104F2"/>
    <w:rsid w:val="00313714"/>
    <w:rsid w:val="003234A6"/>
    <w:rsid w:val="003336DA"/>
    <w:rsid w:val="00343702"/>
    <w:rsid w:val="00370C54"/>
    <w:rsid w:val="00387FCB"/>
    <w:rsid w:val="00392624"/>
    <w:rsid w:val="003C124F"/>
    <w:rsid w:val="003D505E"/>
    <w:rsid w:val="00401FF7"/>
    <w:rsid w:val="00442CD1"/>
    <w:rsid w:val="00477840"/>
    <w:rsid w:val="00477C4B"/>
    <w:rsid w:val="004A1FD1"/>
    <w:rsid w:val="004A5891"/>
    <w:rsid w:val="004D71B4"/>
    <w:rsid w:val="0050523C"/>
    <w:rsid w:val="00505A7C"/>
    <w:rsid w:val="0051437A"/>
    <w:rsid w:val="00524D9C"/>
    <w:rsid w:val="00525C3E"/>
    <w:rsid w:val="00537790"/>
    <w:rsid w:val="00556B86"/>
    <w:rsid w:val="00561FE3"/>
    <w:rsid w:val="005756F6"/>
    <w:rsid w:val="00577AFF"/>
    <w:rsid w:val="00593F16"/>
    <w:rsid w:val="005A36DA"/>
    <w:rsid w:val="005A5D17"/>
    <w:rsid w:val="005E3E93"/>
    <w:rsid w:val="005F45B8"/>
    <w:rsid w:val="00607D55"/>
    <w:rsid w:val="00611283"/>
    <w:rsid w:val="0061137E"/>
    <w:rsid w:val="00636CA8"/>
    <w:rsid w:val="0065389D"/>
    <w:rsid w:val="00661AEA"/>
    <w:rsid w:val="00691D7B"/>
    <w:rsid w:val="006A602D"/>
    <w:rsid w:val="006D0D8F"/>
    <w:rsid w:val="00703D0C"/>
    <w:rsid w:val="00703E0F"/>
    <w:rsid w:val="00707CB3"/>
    <w:rsid w:val="007238E9"/>
    <w:rsid w:val="00743A67"/>
    <w:rsid w:val="007565EC"/>
    <w:rsid w:val="007C5BAA"/>
    <w:rsid w:val="007E5DAC"/>
    <w:rsid w:val="007F2F69"/>
    <w:rsid w:val="00802470"/>
    <w:rsid w:val="008202E5"/>
    <w:rsid w:val="00823257"/>
    <w:rsid w:val="00826E1A"/>
    <w:rsid w:val="00830FF7"/>
    <w:rsid w:val="00835A55"/>
    <w:rsid w:val="00842BF8"/>
    <w:rsid w:val="00844BF9"/>
    <w:rsid w:val="00856A26"/>
    <w:rsid w:val="00861B63"/>
    <w:rsid w:val="00874459"/>
    <w:rsid w:val="008A2422"/>
    <w:rsid w:val="008A703C"/>
    <w:rsid w:val="008B2059"/>
    <w:rsid w:val="008D0F4D"/>
    <w:rsid w:val="008E5B68"/>
    <w:rsid w:val="008F5DFE"/>
    <w:rsid w:val="00904619"/>
    <w:rsid w:val="00921D17"/>
    <w:rsid w:val="0093398D"/>
    <w:rsid w:val="00934581"/>
    <w:rsid w:val="0094288E"/>
    <w:rsid w:val="009C347E"/>
    <w:rsid w:val="009E27AB"/>
    <w:rsid w:val="00A06F52"/>
    <w:rsid w:val="00A103D0"/>
    <w:rsid w:val="00A45A74"/>
    <w:rsid w:val="00A6148D"/>
    <w:rsid w:val="00A623A9"/>
    <w:rsid w:val="00A84837"/>
    <w:rsid w:val="00AB0BEA"/>
    <w:rsid w:val="00AC5591"/>
    <w:rsid w:val="00B046E6"/>
    <w:rsid w:val="00B06C12"/>
    <w:rsid w:val="00B1322A"/>
    <w:rsid w:val="00B23576"/>
    <w:rsid w:val="00B31EFF"/>
    <w:rsid w:val="00B35F31"/>
    <w:rsid w:val="00B43948"/>
    <w:rsid w:val="00B4544A"/>
    <w:rsid w:val="00BA4036"/>
    <w:rsid w:val="00BB0EE3"/>
    <w:rsid w:val="00BC1235"/>
    <w:rsid w:val="00BD3503"/>
    <w:rsid w:val="00BD56A4"/>
    <w:rsid w:val="00C05337"/>
    <w:rsid w:val="00C32D3B"/>
    <w:rsid w:val="00C46D22"/>
    <w:rsid w:val="00C541B6"/>
    <w:rsid w:val="00C63CD1"/>
    <w:rsid w:val="00C675B4"/>
    <w:rsid w:val="00CA0225"/>
    <w:rsid w:val="00CA1919"/>
    <w:rsid w:val="00CF68E4"/>
    <w:rsid w:val="00D02204"/>
    <w:rsid w:val="00D04954"/>
    <w:rsid w:val="00D16591"/>
    <w:rsid w:val="00D31F8C"/>
    <w:rsid w:val="00D55929"/>
    <w:rsid w:val="00D74792"/>
    <w:rsid w:val="00D85728"/>
    <w:rsid w:val="00D9008D"/>
    <w:rsid w:val="00D9532C"/>
    <w:rsid w:val="00DA50EF"/>
    <w:rsid w:val="00DA6325"/>
    <w:rsid w:val="00DC3D74"/>
    <w:rsid w:val="00E20E73"/>
    <w:rsid w:val="00E66608"/>
    <w:rsid w:val="00E73AFD"/>
    <w:rsid w:val="00E7791D"/>
    <w:rsid w:val="00E826FB"/>
    <w:rsid w:val="00E95805"/>
    <w:rsid w:val="00EF6B53"/>
    <w:rsid w:val="00F138FA"/>
    <w:rsid w:val="00F35A65"/>
    <w:rsid w:val="00F37CFA"/>
    <w:rsid w:val="00F506EE"/>
    <w:rsid w:val="00F544DE"/>
    <w:rsid w:val="00F71E15"/>
    <w:rsid w:val="00F72DAC"/>
    <w:rsid w:val="00F82107"/>
    <w:rsid w:val="00F84D9A"/>
    <w:rsid w:val="00F868D9"/>
    <w:rsid w:val="00FA39F3"/>
    <w:rsid w:val="00FC302A"/>
    <w:rsid w:val="00FC7E83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C3347-2DD3-431A-9871-28FFB667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Орехова Лариса Григорьевна</cp:lastModifiedBy>
  <cp:revision>6</cp:revision>
  <cp:lastPrinted>2024-08-08T07:12:00Z</cp:lastPrinted>
  <dcterms:created xsi:type="dcterms:W3CDTF">2024-08-07T12:21:00Z</dcterms:created>
  <dcterms:modified xsi:type="dcterms:W3CDTF">2024-08-08T07:22:00Z</dcterms:modified>
</cp:coreProperties>
</file>